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申请书</w:t>
      </w: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lang w:val="en-US" w:eastAsia="zh-CN"/>
        </w:rPr>
        <w:t>本人：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，年级：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，学院：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，专业：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，学号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：</w:t>
      </w:r>
      <w:r>
        <w:rPr>
          <w:rFonts w:hint="eastAsia" w:asciiTheme="minorAscii" w:hAnsiTheme="minorAscii"/>
          <w:sz w:val="28"/>
          <w:u w:val="single"/>
          <w:lang w:val="en-US" w:eastAsia="zh-CN"/>
        </w:rPr>
        <w:t xml:space="preserve">  </w:t>
      </w:r>
      <w:r>
        <w:rPr>
          <w:rFonts w:hint="default" w:asciiTheme="minorAscii" w:hAnsiTheme="minorAscii" w:eastAsiaTheme="minorEastAsia"/>
          <w:sz w:val="28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，由于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学生证/身份证丢失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，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已向班委/教学科研处报备，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情况属实，申请</w:t>
      </w:r>
      <w:r>
        <w:rPr>
          <w:rFonts w:hint="eastAsia" w:asciiTheme="minorAscii" w:hAnsiTheme="minorAscii"/>
          <w:sz w:val="28"/>
          <w:u w:val="none"/>
          <w:lang w:val="en-US" w:eastAsia="zh-CN"/>
        </w:rPr>
        <w:t>如期</w:t>
      </w: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进行体质测试，愿意承担体测过程中的一切后果，请体测中心同意！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 xml:space="preserve">申请人：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Ascii" w:hAnsiTheme="minorAscii" w:eastAsiaTheme="minorEastAsia"/>
          <w:sz w:val="28"/>
          <w:u w:val="none"/>
          <w:lang w:val="en-US" w:eastAsia="zh-CN"/>
        </w:rPr>
      </w:pPr>
      <w:r>
        <w:rPr>
          <w:rFonts w:hint="default" w:asciiTheme="minorAscii" w:hAnsiTheme="minorAscii" w:eastAsiaTheme="minorEastAsia"/>
          <w:sz w:val="28"/>
          <w:u w:val="none"/>
          <w:lang w:val="en-US" w:eastAsia="zh-CN"/>
        </w:rPr>
        <w:t>时 间：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0000000"/>
    <w:rsid w:val="1DC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2024-04-16T09:59:46Z</dcterms:created>
  <dc:creator>小赵</dc:creator>
  <cp:lastModifiedBy>不吃螺蛳粉</cp:lastModifiedBy>
  <dcterms:modified xsi:type="dcterms:W3CDTF">2024-04-16T10:13:02Z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65D36493FEA94684B290C2F035EF7736_13</vt:lpwstr>
  </property>
</Properties>
</file>